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5099" w14:textId="77777777" w:rsidR="001A11A4" w:rsidRPr="001A11A4" w:rsidRDefault="001A11A4" w:rsidP="001A11A4">
      <w:pPr>
        <w:spacing w:before="100" w:beforeAutospacing="1" w:after="100" w:afterAutospacing="1"/>
        <w:rPr>
          <w:rFonts w:ascii="Times New Roman" w:eastAsia="Times New Roman" w:hAnsi="Times New Roman" w:cs="Times New Roman"/>
          <w:lang w:eastAsia="sv-SE"/>
        </w:rPr>
      </w:pPr>
      <w:r w:rsidRPr="001A11A4">
        <w:rPr>
          <w:rFonts w:ascii="Arial" w:eastAsia="Times New Roman" w:hAnsi="Arial" w:cs="Arial"/>
          <w:b/>
          <w:bCs/>
          <w:lang w:eastAsia="sv-SE"/>
        </w:rPr>
        <w:fldChar w:fldCharType="begin"/>
      </w:r>
      <w:r w:rsidRPr="001A11A4">
        <w:rPr>
          <w:rFonts w:ascii="Arial" w:eastAsia="Times New Roman" w:hAnsi="Arial" w:cs="Arial"/>
          <w:b/>
          <w:bCs/>
          <w:lang w:eastAsia="sv-SE"/>
        </w:rPr>
        <w:instrText xml:space="preserve"> HYPERLINK "https://www.sydsvenskan.se/dygnet-runt" </w:instrText>
      </w:r>
      <w:r w:rsidRPr="001A11A4">
        <w:rPr>
          <w:rFonts w:ascii="Arial" w:eastAsia="Times New Roman" w:hAnsi="Arial" w:cs="Arial"/>
          <w:b/>
          <w:bCs/>
          <w:lang w:eastAsia="sv-SE"/>
        </w:rPr>
        <w:fldChar w:fldCharType="separate"/>
      </w:r>
      <w:r w:rsidRPr="001A11A4">
        <w:rPr>
          <w:rFonts w:ascii="Arial" w:eastAsia="Times New Roman" w:hAnsi="Arial" w:cs="Arial"/>
          <w:b/>
          <w:bCs/>
          <w:color w:val="0000FF"/>
          <w:u w:val="single"/>
          <w:lang w:eastAsia="sv-SE"/>
        </w:rPr>
        <w:t>Dygnet Runt</w:t>
      </w:r>
      <w:r w:rsidRPr="001A11A4">
        <w:rPr>
          <w:rFonts w:ascii="Arial" w:eastAsia="Times New Roman" w:hAnsi="Arial" w:cs="Arial"/>
          <w:b/>
          <w:bCs/>
          <w:lang w:eastAsia="sv-SE"/>
        </w:rPr>
        <w:fldChar w:fldCharType="end"/>
      </w:r>
    </w:p>
    <w:p w14:paraId="31E3BD33" w14:textId="77777777" w:rsidR="001A11A4" w:rsidRPr="001A11A4" w:rsidRDefault="001A11A4" w:rsidP="001A11A4">
      <w:pPr>
        <w:outlineLvl w:val="0"/>
        <w:rPr>
          <w:rFonts w:ascii="Georgia" w:eastAsia="Times New Roman" w:hAnsi="Georgia" w:cs="Times New Roman"/>
          <w:kern w:val="36"/>
          <w:sz w:val="48"/>
          <w:szCs w:val="48"/>
          <w:lang w:eastAsia="sv-SE"/>
        </w:rPr>
      </w:pPr>
      <w:r w:rsidRPr="001A11A4">
        <w:rPr>
          <w:rFonts w:ascii="Georgia" w:eastAsia="Times New Roman" w:hAnsi="Georgia" w:cs="Times New Roman"/>
          <w:kern w:val="36"/>
          <w:sz w:val="48"/>
          <w:szCs w:val="48"/>
          <w:lang w:eastAsia="sv-SE"/>
        </w:rPr>
        <w:t>Stor ljusfestival intar Gamla Väster och Kungsparken i september</w:t>
      </w:r>
    </w:p>
    <w:p w14:paraId="08DE092D" w14:textId="5DF701C6" w:rsidR="001A11A4" w:rsidRDefault="001A11A4" w:rsidP="001A11A4">
      <w:pPr>
        <w:rPr>
          <w:rFonts w:ascii="Arial" w:eastAsia="Times New Roman" w:hAnsi="Arial" w:cs="Arial"/>
          <w:lang w:eastAsia="sv-SE"/>
        </w:rPr>
      </w:pPr>
      <w:r w:rsidRPr="001A11A4">
        <w:rPr>
          <w:rFonts w:ascii="Arial" w:eastAsia="Times New Roman" w:hAnsi="Arial" w:cs="Arial"/>
          <w:lang w:eastAsia="sv-SE"/>
        </w:rPr>
        <w:t>10 juni 2018 20:00</w:t>
      </w:r>
    </w:p>
    <w:p w14:paraId="680BF69F" w14:textId="77777777" w:rsidR="001A11A4" w:rsidRPr="001A11A4" w:rsidRDefault="001A11A4" w:rsidP="001A11A4">
      <w:pPr>
        <w:rPr>
          <w:rFonts w:ascii="Arial" w:eastAsia="Times New Roman" w:hAnsi="Arial" w:cs="Arial"/>
          <w:lang w:eastAsia="sv-SE"/>
        </w:rPr>
      </w:pPr>
    </w:p>
    <w:p w14:paraId="4912A6F0" w14:textId="77777777" w:rsidR="001A11A4" w:rsidRPr="001A11A4" w:rsidRDefault="001A11A4" w:rsidP="001A11A4">
      <w:pPr>
        <w:shd w:val="clear" w:color="auto" w:fill="FFFFFF"/>
        <w:rPr>
          <w:rFonts w:ascii="Arial" w:eastAsia="Times New Roman" w:hAnsi="Arial" w:cs="Arial"/>
          <w:b/>
          <w:bCs/>
          <w:color w:val="191919"/>
          <w:sz w:val="27"/>
          <w:szCs w:val="27"/>
          <w:lang w:eastAsia="sv-SE"/>
        </w:rPr>
      </w:pPr>
      <w:r w:rsidRPr="001A11A4">
        <w:rPr>
          <w:rFonts w:ascii="Arial" w:eastAsia="Times New Roman" w:hAnsi="Arial" w:cs="Arial"/>
          <w:b/>
          <w:bCs/>
          <w:color w:val="191919"/>
          <w:sz w:val="27"/>
          <w:szCs w:val="27"/>
          <w:lang w:eastAsia="sv-SE"/>
        </w:rPr>
        <w:t xml:space="preserve">Gamla Väster, Malmö Live-området och Kungsparken blir i september platsen för den stora ljusfestivalen ”Metropolis by </w:t>
      </w:r>
      <w:proofErr w:type="spellStart"/>
      <w:r w:rsidRPr="001A11A4">
        <w:rPr>
          <w:rFonts w:ascii="Arial" w:eastAsia="Times New Roman" w:hAnsi="Arial" w:cs="Arial"/>
          <w:b/>
          <w:bCs/>
          <w:color w:val="191919"/>
          <w:sz w:val="27"/>
          <w:szCs w:val="27"/>
          <w:lang w:eastAsia="sv-SE"/>
        </w:rPr>
        <w:t>light</w:t>
      </w:r>
      <w:proofErr w:type="spellEnd"/>
      <w:r w:rsidRPr="001A11A4">
        <w:rPr>
          <w:rFonts w:ascii="Arial" w:eastAsia="Times New Roman" w:hAnsi="Arial" w:cs="Arial"/>
          <w:b/>
          <w:bCs/>
          <w:color w:val="191919"/>
          <w:sz w:val="27"/>
          <w:szCs w:val="27"/>
          <w:lang w:eastAsia="sv-SE"/>
        </w:rPr>
        <w:t>”. Med en tvådagars ljuskonferens, 45 olika verk och ett tiotal sidoevent så blir det den största ljusfestivalen i Malmös historia.</w:t>
      </w:r>
    </w:p>
    <w:p w14:paraId="6B9B29BD" w14:textId="77777777" w:rsidR="001A11A4" w:rsidRPr="001A11A4" w:rsidRDefault="001A11A4" w:rsidP="001A11A4">
      <w:pPr>
        <w:shd w:val="clear" w:color="auto" w:fill="FFFFFF"/>
        <w:spacing w:before="100" w:beforeAutospacing="1" w:after="100" w:afterAutospacing="1"/>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t>Text: </w:t>
      </w:r>
    </w:p>
    <w:p w14:paraId="3A9D2EB9" w14:textId="77777777" w:rsidR="001A11A4" w:rsidRPr="001A11A4" w:rsidRDefault="001A11A4" w:rsidP="001A11A4">
      <w:pPr>
        <w:shd w:val="clear" w:color="auto" w:fill="FFFFFF"/>
        <w:rPr>
          <w:rFonts w:ascii="Arial" w:eastAsia="Times New Roman" w:hAnsi="Arial" w:cs="Arial"/>
          <w:color w:val="191919"/>
          <w:sz w:val="27"/>
          <w:szCs w:val="27"/>
          <w:lang w:eastAsia="sv-SE"/>
        </w:rPr>
      </w:pPr>
      <w:hyperlink r:id="rId4" w:history="1">
        <w:r w:rsidRPr="001A11A4">
          <w:rPr>
            <w:rFonts w:ascii="Arial" w:eastAsia="Times New Roman" w:hAnsi="Arial" w:cs="Arial"/>
            <w:color w:val="0000FF"/>
            <w:sz w:val="27"/>
            <w:szCs w:val="27"/>
            <w:lang w:eastAsia="sv-SE"/>
          </w:rPr>
          <w:t>Jonas Gillberg</w:t>
        </w:r>
      </w:hyperlink>
    </w:p>
    <w:p w14:paraId="3B163ACF" w14:textId="77777777" w:rsidR="001A11A4" w:rsidRPr="001A11A4" w:rsidRDefault="001A11A4" w:rsidP="001A11A4">
      <w:pPr>
        <w:rPr>
          <w:rFonts w:ascii="Times New Roman" w:eastAsia="Times New Roman" w:hAnsi="Times New Roman" w:cs="Times New Roman"/>
          <w:color w:val="0000FF"/>
          <w:lang w:eastAsia="sv-SE"/>
        </w:rPr>
      </w:pPr>
      <w:r w:rsidRPr="001A11A4">
        <w:rPr>
          <w:rFonts w:ascii="Times New Roman" w:eastAsia="Times New Roman" w:hAnsi="Times New Roman" w:cs="Times New Roman"/>
          <w:lang w:eastAsia="sv-SE"/>
        </w:rPr>
        <w:fldChar w:fldCharType="begin"/>
      </w:r>
      <w:r w:rsidRPr="001A11A4">
        <w:rPr>
          <w:rFonts w:ascii="Times New Roman" w:eastAsia="Times New Roman" w:hAnsi="Times New Roman" w:cs="Times New Roman"/>
          <w:lang w:eastAsia="sv-SE"/>
        </w:rPr>
        <w:instrText xml:space="preserve"> HYPERLINK "https://bildix.mmcloud.se/bildix/api/images/8e2aa5e8-c121-51b2-8384-e3b8a8e43f1f.jpeg?fit=crop&amp;w=1400&amp;h=788" </w:instrText>
      </w:r>
      <w:r w:rsidRPr="001A11A4">
        <w:rPr>
          <w:rFonts w:ascii="Times New Roman" w:eastAsia="Times New Roman" w:hAnsi="Times New Roman" w:cs="Times New Roman"/>
          <w:lang w:eastAsia="sv-SE"/>
        </w:rPr>
        <w:fldChar w:fldCharType="separate"/>
      </w:r>
    </w:p>
    <w:p w14:paraId="5EDAFB9A" w14:textId="5C92835E" w:rsidR="001A11A4" w:rsidRPr="001A11A4" w:rsidRDefault="001A11A4" w:rsidP="001A11A4">
      <w:pPr>
        <w:rPr>
          <w:rFonts w:ascii="Times New Roman" w:eastAsia="Times New Roman" w:hAnsi="Times New Roman" w:cs="Times New Roman"/>
          <w:lang w:eastAsia="sv-SE"/>
        </w:rPr>
      </w:pPr>
      <w:r w:rsidRPr="001A11A4">
        <w:rPr>
          <w:rFonts w:ascii="Times New Roman" w:eastAsia="Times New Roman" w:hAnsi="Times New Roman" w:cs="Times New Roman"/>
          <w:color w:val="0000FF"/>
          <w:lang w:eastAsia="sv-SE"/>
        </w:rPr>
        <w:fldChar w:fldCharType="begin"/>
      </w:r>
      <w:r w:rsidRPr="001A11A4">
        <w:rPr>
          <w:rFonts w:ascii="Times New Roman" w:eastAsia="Times New Roman" w:hAnsi="Times New Roman" w:cs="Times New Roman"/>
          <w:color w:val="0000FF"/>
          <w:lang w:eastAsia="sv-SE"/>
        </w:rPr>
        <w:instrText xml:space="preserve"> INCLUDEPICTURE "https://bildix.mmcloud.se/bildix/api/images/8e2aa5e8-c121-51b2-8384-e3b8a8e43f1f.jpeg?fit=crop&amp;w=980&amp;h=551" \* MERGEFORMATINET </w:instrText>
      </w:r>
      <w:r w:rsidRPr="001A11A4">
        <w:rPr>
          <w:rFonts w:ascii="Times New Roman" w:eastAsia="Times New Roman" w:hAnsi="Times New Roman" w:cs="Times New Roman"/>
          <w:color w:val="0000FF"/>
          <w:lang w:eastAsia="sv-SE"/>
        </w:rPr>
        <w:fldChar w:fldCharType="separate"/>
      </w:r>
      <w:r w:rsidRPr="001A11A4">
        <w:rPr>
          <w:rFonts w:ascii="Times New Roman" w:eastAsia="Times New Roman" w:hAnsi="Times New Roman" w:cs="Times New Roman"/>
          <w:noProof/>
          <w:color w:val="0000FF"/>
          <w:lang w:eastAsia="sv-SE"/>
        </w:rPr>
        <w:drawing>
          <wp:inline distT="0" distB="0" distL="0" distR="0" wp14:anchorId="247C3CEE" wp14:editId="4BBE3F63">
            <wp:extent cx="5756910" cy="3237865"/>
            <wp:effectExtent l="0" t="0" r="0" b="635"/>
            <wp:docPr id="3" name="Bildobjekt 3" descr="En bild som visar text, väg, utomhus, gata&#10;&#10;Automatiskt genererad beskriv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väg, utomhus, gata&#10;&#10;Automatiskt genererad beskrivn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237865"/>
                    </a:xfrm>
                    <a:prstGeom prst="rect">
                      <a:avLst/>
                    </a:prstGeom>
                    <a:noFill/>
                    <a:ln>
                      <a:noFill/>
                    </a:ln>
                  </pic:spPr>
                </pic:pic>
              </a:graphicData>
            </a:graphic>
          </wp:inline>
        </w:drawing>
      </w:r>
      <w:r w:rsidRPr="001A11A4">
        <w:rPr>
          <w:rFonts w:ascii="Times New Roman" w:eastAsia="Times New Roman" w:hAnsi="Times New Roman" w:cs="Times New Roman"/>
          <w:color w:val="0000FF"/>
          <w:lang w:eastAsia="sv-SE"/>
        </w:rPr>
        <w:fldChar w:fldCharType="end"/>
      </w:r>
    </w:p>
    <w:p w14:paraId="11F32C13" w14:textId="77777777" w:rsidR="001A11A4" w:rsidRPr="001A11A4" w:rsidRDefault="001A11A4" w:rsidP="001A11A4">
      <w:pPr>
        <w:rPr>
          <w:rFonts w:ascii="Times New Roman" w:eastAsia="Times New Roman" w:hAnsi="Times New Roman" w:cs="Times New Roman"/>
          <w:lang w:eastAsia="sv-SE"/>
        </w:rPr>
      </w:pPr>
      <w:r w:rsidRPr="001A11A4">
        <w:rPr>
          <w:rFonts w:ascii="Times New Roman" w:eastAsia="Times New Roman" w:hAnsi="Times New Roman" w:cs="Times New Roman"/>
          <w:lang w:eastAsia="sv-SE"/>
        </w:rPr>
        <w:fldChar w:fldCharType="end"/>
      </w:r>
    </w:p>
    <w:p w14:paraId="38EE824F" w14:textId="77777777" w:rsidR="001A11A4" w:rsidRPr="001A11A4" w:rsidRDefault="001A11A4" w:rsidP="001A11A4">
      <w:pPr>
        <w:rPr>
          <w:rFonts w:ascii="Times New Roman" w:eastAsia="Times New Roman" w:hAnsi="Times New Roman" w:cs="Times New Roman"/>
          <w:lang w:eastAsia="sv-SE"/>
        </w:rPr>
      </w:pPr>
      <w:proofErr w:type="spellStart"/>
      <w:r w:rsidRPr="001A11A4">
        <w:rPr>
          <w:rFonts w:ascii="Times New Roman" w:eastAsia="Times New Roman" w:hAnsi="Times New Roman" w:cs="Times New Roman"/>
          <w:lang w:eastAsia="sv-SE"/>
        </w:rPr>
        <w:t>Gigantomaten</w:t>
      </w:r>
      <w:proofErr w:type="spellEnd"/>
      <w:r w:rsidRPr="001A11A4">
        <w:rPr>
          <w:rFonts w:ascii="Times New Roman" w:eastAsia="Times New Roman" w:hAnsi="Times New Roman" w:cs="Times New Roman"/>
          <w:lang w:eastAsia="sv-SE"/>
        </w:rPr>
        <w:t xml:space="preserve"> från Stadens Ljus-utställningen på </w:t>
      </w:r>
      <w:proofErr w:type="spellStart"/>
      <w:r w:rsidRPr="001A11A4">
        <w:rPr>
          <w:rFonts w:ascii="Times New Roman" w:eastAsia="Times New Roman" w:hAnsi="Times New Roman" w:cs="Times New Roman"/>
          <w:lang w:eastAsia="sv-SE"/>
        </w:rPr>
        <w:t>Sorgenfri</w:t>
      </w:r>
      <w:proofErr w:type="spellEnd"/>
      <w:r w:rsidRPr="001A11A4">
        <w:rPr>
          <w:rFonts w:ascii="Times New Roman" w:eastAsia="Times New Roman" w:hAnsi="Times New Roman" w:cs="Times New Roman"/>
          <w:lang w:eastAsia="sv-SE"/>
        </w:rPr>
        <w:t xml:space="preserve"> 2017 ska i september placeras vid Kommendanthuset vid Malmöhus.</w:t>
      </w:r>
    </w:p>
    <w:p w14:paraId="3109ED63" w14:textId="48BD5EB1" w:rsidR="001A11A4" w:rsidRDefault="001A11A4" w:rsidP="001A11A4">
      <w:pPr>
        <w:rPr>
          <w:rFonts w:ascii="Times New Roman" w:eastAsia="Times New Roman" w:hAnsi="Times New Roman" w:cs="Times New Roman"/>
          <w:lang w:eastAsia="sv-SE"/>
        </w:rPr>
      </w:pPr>
      <w:r w:rsidRPr="001A11A4">
        <w:rPr>
          <w:rFonts w:ascii="Times New Roman" w:eastAsia="Times New Roman" w:hAnsi="Times New Roman" w:cs="Times New Roman"/>
          <w:lang w:eastAsia="sv-SE"/>
        </w:rPr>
        <w:t xml:space="preserve">Bild: Kasper </w:t>
      </w:r>
      <w:proofErr w:type="spellStart"/>
      <w:r w:rsidRPr="001A11A4">
        <w:rPr>
          <w:rFonts w:ascii="Times New Roman" w:eastAsia="Times New Roman" w:hAnsi="Times New Roman" w:cs="Times New Roman"/>
          <w:lang w:eastAsia="sv-SE"/>
        </w:rPr>
        <w:t>Dudzik</w:t>
      </w:r>
      <w:proofErr w:type="spellEnd"/>
    </w:p>
    <w:p w14:paraId="23E687DD" w14:textId="77777777" w:rsidR="001A11A4" w:rsidRPr="001A11A4" w:rsidRDefault="001A11A4" w:rsidP="001A11A4">
      <w:pPr>
        <w:rPr>
          <w:rFonts w:ascii="Times New Roman" w:eastAsia="Times New Roman" w:hAnsi="Times New Roman" w:cs="Times New Roman"/>
          <w:lang w:eastAsia="sv-SE"/>
        </w:rPr>
      </w:pPr>
    </w:p>
    <w:p w14:paraId="64E4BCE3" w14:textId="77777777" w:rsidR="001A11A4" w:rsidRPr="001A11A4" w:rsidRDefault="001A11A4" w:rsidP="001A11A4">
      <w:pPr>
        <w:shd w:val="clear" w:color="auto" w:fill="FFFFFF"/>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Det finns </w:t>
      </w:r>
      <w:hyperlink r:id="rId7" w:history="1">
        <w:r w:rsidRPr="001A11A4">
          <w:rPr>
            <w:rFonts w:ascii="Georgia" w:eastAsia="Times New Roman" w:hAnsi="Georgia" w:cs="Arial"/>
            <w:color w:val="0000FF"/>
            <w:sz w:val="27"/>
            <w:szCs w:val="27"/>
            <w:u w:val="single"/>
            <w:lang w:eastAsia="sv-SE"/>
          </w:rPr>
          <w:t>många unika kreativa krafter i Malmö</w:t>
        </w:r>
      </w:hyperlink>
      <w:r w:rsidRPr="001A11A4">
        <w:rPr>
          <w:rFonts w:ascii="Georgia" w:eastAsia="Times New Roman" w:hAnsi="Georgia" w:cs="Arial"/>
          <w:color w:val="191919"/>
          <w:sz w:val="27"/>
          <w:szCs w:val="27"/>
          <w:lang w:eastAsia="sv-SE"/>
        </w:rPr>
        <w:t xml:space="preserve">. En är världens första kommunalt anställda </w:t>
      </w:r>
      <w:proofErr w:type="spellStart"/>
      <w:r w:rsidRPr="001A11A4">
        <w:rPr>
          <w:rFonts w:ascii="Georgia" w:eastAsia="Times New Roman" w:hAnsi="Georgia" w:cs="Arial"/>
          <w:color w:val="191919"/>
          <w:sz w:val="27"/>
          <w:szCs w:val="27"/>
          <w:lang w:eastAsia="sv-SE"/>
        </w:rPr>
        <w:t>ljusdesigner</w:t>
      </w:r>
      <w:proofErr w:type="spellEnd"/>
      <w:r w:rsidRPr="001A11A4">
        <w:rPr>
          <w:rFonts w:ascii="Georgia" w:eastAsia="Times New Roman" w:hAnsi="Georgia" w:cs="Arial"/>
          <w:color w:val="191919"/>
          <w:sz w:val="27"/>
          <w:szCs w:val="27"/>
          <w:lang w:eastAsia="sv-SE"/>
        </w:rPr>
        <w:t>. I sexton år har Johan Moritz arbetat med att utveckla stadens ljus och det gör att han blir inbjuden att åka runt i världen och berätta om Malmös arbete kring ljusfrågor och vikten av att planera inte bara för dagen, utan även för natten.</w:t>
      </w:r>
    </w:p>
    <w:p w14:paraId="362F4D12"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Malmö har varit massor med steg före i dessa frågor tack vare en politisk förståelse för trettio år sedan där man såg att beteendet förändrades och att </w:t>
      </w:r>
      <w:r w:rsidRPr="001A11A4">
        <w:rPr>
          <w:rFonts w:ascii="Georgia" w:eastAsia="Times New Roman" w:hAnsi="Georgia" w:cs="Arial"/>
          <w:color w:val="191919"/>
          <w:sz w:val="27"/>
          <w:szCs w:val="27"/>
          <w:lang w:eastAsia="sv-SE"/>
        </w:rPr>
        <w:lastRenderedPageBreak/>
        <w:t>man använder staden som ett större vardagsrum, säger Johan Moritz som även talar gott om Amsterdams arbete med en nattborgmästare och att New York nyligen tillsatt ett råd på tolv personer som ska utveckla nattekonomin.</w:t>
      </w:r>
    </w:p>
    <w:p w14:paraId="4FAC8800" w14:textId="77777777" w:rsidR="001A11A4" w:rsidRPr="001A11A4" w:rsidRDefault="001A11A4" w:rsidP="001A11A4">
      <w:pPr>
        <w:shd w:val="clear" w:color="auto" w:fill="FFFFFF"/>
        <w:rPr>
          <w:rFonts w:ascii="Georgia" w:eastAsia="Times New Roman" w:hAnsi="Georgia" w:cs="Arial"/>
          <w:color w:val="191919"/>
          <w:sz w:val="27"/>
          <w:szCs w:val="27"/>
          <w:lang w:eastAsia="sv-SE"/>
        </w:rPr>
      </w:pPr>
      <w:r w:rsidRPr="001A11A4">
        <w:rPr>
          <w:rFonts w:ascii="Arial" w:eastAsia="Times New Roman" w:hAnsi="Arial" w:cs="Arial"/>
          <w:b/>
          <w:bCs/>
          <w:color w:val="191919"/>
          <w:sz w:val="27"/>
          <w:szCs w:val="27"/>
          <w:lang w:eastAsia="sv-SE"/>
        </w:rPr>
        <w:t>En stor del i hur man uppfattar natten</w:t>
      </w:r>
      <w:r w:rsidRPr="001A11A4">
        <w:rPr>
          <w:rFonts w:ascii="Georgia" w:eastAsia="Times New Roman" w:hAnsi="Georgia" w:cs="Arial"/>
          <w:color w:val="191919"/>
          <w:sz w:val="27"/>
          <w:szCs w:val="27"/>
          <w:lang w:eastAsia="sv-SE"/>
        </w:rPr>
        <w:t xml:space="preserve"> har att göra med ljuset. I Malmö har det sedan 2004 arrangerats regelbundna ljusfestivaler under namnet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xml:space="preserve">”. Den första 2004 hette ”Möllan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xml:space="preserve">”, 2008 var det dags för ”Slottsparken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xml:space="preserve">” 2008 och sen ”Drottningtorget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xml:space="preserve">” 2012. Däremellan har det </w:t>
      </w:r>
      <w:proofErr w:type="spellStart"/>
      <w:r w:rsidRPr="001A11A4">
        <w:rPr>
          <w:rFonts w:ascii="Georgia" w:eastAsia="Times New Roman" w:hAnsi="Georgia" w:cs="Arial"/>
          <w:color w:val="191919"/>
          <w:sz w:val="27"/>
          <w:szCs w:val="27"/>
          <w:lang w:eastAsia="sv-SE"/>
        </w:rPr>
        <w:t>det</w:t>
      </w:r>
      <w:proofErr w:type="spellEnd"/>
      <w:r w:rsidRPr="001A11A4">
        <w:rPr>
          <w:rFonts w:ascii="Georgia" w:eastAsia="Times New Roman" w:hAnsi="Georgia" w:cs="Arial"/>
          <w:color w:val="191919"/>
          <w:sz w:val="27"/>
          <w:szCs w:val="27"/>
          <w:lang w:eastAsia="sv-SE"/>
        </w:rPr>
        <w:t xml:space="preserve"> hållits mer lokala ljusfestivaler i form av ”Stadens ljus”. Senast 2017 på </w:t>
      </w:r>
      <w:proofErr w:type="spellStart"/>
      <w:r w:rsidRPr="001A11A4">
        <w:rPr>
          <w:rFonts w:ascii="Georgia" w:eastAsia="Times New Roman" w:hAnsi="Georgia" w:cs="Arial"/>
          <w:color w:val="191919"/>
          <w:sz w:val="27"/>
          <w:szCs w:val="27"/>
          <w:lang w:eastAsia="sv-SE"/>
        </w:rPr>
        <w:t>Sorgenfri</w:t>
      </w:r>
      <w:proofErr w:type="spellEnd"/>
      <w:r w:rsidRPr="001A11A4">
        <w:rPr>
          <w:rFonts w:ascii="Georgia" w:eastAsia="Times New Roman" w:hAnsi="Georgia" w:cs="Arial"/>
          <w:color w:val="191919"/>
          <w:sz w:val="27"/>
          <w:szCs w:val="27"/>
          <w:lang w:eastAsia="sv-SE"/>
        </w:rPr>
        <w:t>.</w:t>
      </w:r>
    </w:p>
    <w:p w14:paraId="28EA4763" w14:textId="2CEA33FF" w:rsid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I ”Stadens ljus” gör vi det mesta själva. I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xml:space="preserve">” bjuder vi in industrin att skapa med oss. Man ska tänka på att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xml:space="preserve">”-festivalerna inte är ett evenemang, utan ett fullskaletest på hur man kan driva belysningen framåt. Sen kom det 50 000 personer till ”Möllan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vilket förvånade oss, förklarar Johan Moritz.</w:t>
      </w:r>
    </w:p>
    <w:p w14:paraId="2FD991DC"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p>
    <w:p w14:paraId="3EC15D35" w14:textId="03739D34" w:rsidR="001A11A4" w:rsidRPr="001A11A4" w:rsidRDefault="001A11A4" w:rsidP="001A11A4">
      <w:pPr>
        <w:shd w:val="clear" w:color="auto" w:fill="FFFFFF"/>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fldChar w:fldCharType="begin"/>
      </w:r>
      <w:r w:rsidRPr="001A11A4">
        <w:rPr>
          <w:rFonts w:ascii="Arial" w:eastAsia="Times New Roman" w:hAnsi="Arial" w:cs="Arial"/>
          <w:color w:val="191919"/>
          <w:sz w:val="27"/>
          <w:szCs w:val="27"/>
          <w:lang w:eastAsia="sv-SE"/>
        </w:rPr>
        <w:instrText xml:space="preserve"> INCLUDEPICTURE "https://bildix.mmcloud.se/bildix/api/images/c74419aa-eed9-5db0-9187-1a57163e815a.jpeg?fit=crop&amp;w=640" \* MERGEFORMATINET </w:instrText>
      </w:r>
      <w:r w:rsidRPr="001A11A4">
        <w:rPr>
          <w:rFonts w:ascii="Arial" w:eastAsia="Times New Roman" w:hAnsi="Arial" w:cs="Arial"/>
          <w:color w:val="191919"/>
          <w:sz w:val="27"/>
          <w:szCs w:val="27"/>
          <w:lang w:eastAsia="sv-SE"/>
        </w:rPr>
        <w:fldChar w:fldCharType="separate"/>
      </w:r>
      <w:r w:rsidRPr="001A11A4">
        <w:rPr>
          <w:rFonts w:ascii="Arial" w:eastAsia="Times New Roman" w:hAnsi="Arial" w:cs="Arial"/>
          <w:noProof/>
          <w:color w:val="191919"/>
          <w:sz w:val="27"/>
          <w:szCs w:val="27"/>
          <w:lang w:eastAsia="sv-SE"/>
        </w:rPr>
        <w:drawing>
          <wp:inline distT="0" distB="0" distL="0" distR="0" wp14:anchorId="4D3A4D61" wp14:editId="3E0290A3">
            <wp:extent cx="5756910" cy="4004945"/>
            <wp:effectExtent l="0" t="0" r="0" b="0"/>
            <wp:docPr id="2" name="Bildobjekt 2" descr="En bild som visar träd, utomhus, person,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räd, utomhus, person, person&#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004945"/>
                    </a:xfrm>
                    <a:prstGeom prst="rect">
                      <a:avLst/>
                    </a:prstGeom>
                    <a:noFill/>
                    <a:ln>
                      <a:noFill/>
                    </a:ln>
                  </pic:spPr>
                </pic:pic>
              </a:graphicData>
            </a:graphic>
          </wp:inline>
        </w:drawing>
      </w:r>
      <w:r w:rsidRPr="001A11A4">
        <w:rPr>
          <w:rFonts w:ascii="Arial" w:eastAsia="Times New Roman" w:hAnsi="Arial" w:cs="Arial"/>
          <w:color w:val="191919"/>
          <w:sz w:val="27"/>
          <w:szCs w:val="27"/>
          <w:lang w:eastAsia="sv-SE"/>
        </w:rPr>
        <w:fldChar w:fldCharType="end"/>
      </w:r>
    </w:p>
    <w:p w14:paraId="1B219598" w14:textId="77777777" w:rsidR="001A11A4" w:rsidRPr="001A11A4" w:rsidRDefault="001A11A4" w:rsidP="001A11A4">
      <w:pPr>
        <w:shd w:val="clear" w:color="auto" w:fill="FFFFFF"/>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t xml:space="preserve">Malmö stads </w:t>
      </w:r>
      <w:proofErr w:type="spellStart"/>
      <w:r w:rsidRPr="001A11A4">
        <w:rPr>
          <w:rFonts w:ascii="Arial" w:eastAsia="Times New Roman" w:hAnsi="Arial" w:cs="Arial"/>
          <w:color w:val="191919"/>
          <w:sz w:val="27"/>
          <w:szCs w:val="27"/>
          <w:lang w:eastAsia="sv-SE"/>
        </w:rPr>
        <w:t>ljusdesigner</w:t>
      </w:r>
      <w:proofErr w:type="spellEnd"/>
      <w:r w:rsidRPr="001A11A4">
        <w:rPr>
          <w:rFonts w:ascii="Arial" w:eastAsia="Times New Roman" w:hAnsi="Arial" w:cs="Arial"/>
          <w:color w:val="191919"/>
          <w:sz w:val="27"/>
          <w:szCs w:val="27"/>
          <w:lang w:eastAsia="sv-SE"/>
        </w:rPr>
        <w:t xml:space="preserve"> Johan Moritz.</w:t>
      </w:r>
    </w:p>
    <w:p w14:paraId="7274ABCD" w14:textId="508EC69A" w:rsidR="001A11A4" w:rsidRDefault="001A11A4" w:rsidP="001A11A4">
      <w:pPr>
        <w:shd w:val="clear" w:color="auto" w:fill="FFFFFF"/>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t xml:space="preserve">Bild: Peter </w:t>
      </w:r>
      <w:proofErr w:type="spellStart"/>
      <w:r w:rsidRPr="001A11A4">
        <w:rPr>
          <w:rFonts w:ascii="Arial" w:eastAsia="Times New Roman" w:hAnsi="Arial" w:cs="Arial"/>
          <w:color w:val="191919"/>
          <w:sz w:val="27"/>
          <w:szCs w:val="27"/>
          <w:lang w:eastAsia="sv-SE"/>
        </w:rPr>
        <w:t>Frennesson</w:t>
      </w:r>
      <w:proofErr w:type="spellEnd"/>
    </w:p>
    <w:p w14:paraId="1065D006" w14:textId="77777777" w:rsidR="001A11A4" w:rsidRPr="001A11A4" w:rsidRDefault="001A11A4" w:rsidP="001A11A4">
      <w:pPr>
        <w:shd w:val="clear" w:color="auto" w:fill="FFFFFF"/>
        <w:rPr>
          <w:rFonts w:ascii="Arial" w:eastAsia="Times New Roman" w:hAnsi="Arial" w:cs="Arial"/>
          <w:color w:val="191919"/>
          <w:sz w:val="27"/>
          <w:szCs w:val="27"/>
          <w:lang w:eastAsia="sv-SE"/>
        </w:rPr>
      </w:pPr>
    </w:p>
    <w:p w14:paraId="00EFD189" w14:textId="77777777" w:rsidR="001A11A4" w:rsidRPr="001A11A4" w:rsidRDefault="001A11A4" w:rsidP="001A11A4">
      <w:pPr>
        <w:shd w:val="clear" w:color="auto" w:fill="FFFFFF"/>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I</w:t>
      </w:r>
      <w:hyperlink r:id="rId9" w:history="1">
        <w:r w:rsidRPr="001A11A4">
          <w:rPr>
            <w:rFonts w:ascii="Georgia" w:eastAsia="Times New Roman" w:hAnsi="Georgia" w:cs="Arial"/>
            <w:color w:val="0000FF"/>
            <w:sz w:val="27"/>
            <w:szCs w:val="27"/>
            <w:u w:val="single"/>
            <w:lang w:eastAsia="sv-SE"/>
          </w:rPr>
          <w:t> november 2016 kunde Dygnet Runt berätta</w:t>
        </w:r>
      </w:hyperlink>
      <w:r w:rsidRPr="001A11A4">
        <w:rPr>
          <w:rFonts w:ascii="Georgia" w:eastAsia="Times New Roman" w:hAnsi="Georgia" w:cs="Arial"/>
          <w:color w:val="191919"/>
          <w:sz w:val="27"/>
          <w:szCs w:val="27"/>
          <w:lang w:eastAsia="sv-SE"/>
        </w:rPr>
        <w:t xml:space="preserve"> om det stora ljusprojektet Lightning Metropolis som har som syfte att göra Öresundsregionen världsledande inom modernt ljus. Dels genom att skapa innovationer inom ljusindustrin för en mer klimatvänlig framtid, </w:t>
      </w:r>
      <w:proofErr w:type="gramStart"/>
      <w:r w:rsidRPr="001A11A4">
        <w:rPr>
          <w:rFonts w:ascii="Georgia" w:eastAsia="Times New Roman" w:hAnsi="Georgia" w:cs="Arial"/>
          <w:color w:val="191919"/>
          <w:sz w:val="27"/>
          <w:szCs w:val="27"/>
          <w:lang w:eastAsia="sv-SE"/>
        </w:rPr>
        <w:t>men också</w:t>
      </w:r>
      <w:proofErr w:type="gramEnd"/>
      <w:r w:rsidRPr="001A11A4">
        <w:rPr>
          <w:rFonts w:ascii="Georgia" w:eastAsia="Times New Roman" w:hAnsi="Georgia" w:cs="Arial"/>
          <w:color w:val="191919"/>
          <w:sz w:val="27"/>
          <w:szCs w:val="27"/>
          <w:lang w:eastAsia="sv-SE"/>
        </w:rPr>
        <w:t xml:space="preserve"> för att skapa nya </w:t>
      </w:r>
      <w:r w:rsidRPr="001A11A4">
        <w:rPr>
          <w:rFonts w:ascii="Georgia" w:eastAsia="Times New Roman" w:hAnsi="Georgia" w:cs="Arial"/>
          <w:color w:val="191919"/>
          <w:sz w:val="27"/>
          <w:szCs w:val="27"/>
          <w:lang w:eastAsia="sv-SE"/>
        </w:rPr>
        <w:lastRenderedPageBreak/>
        <w:t>arbetstillfällen i regionen. Idén till hela projektet kommer från Johan Moritz.</w:t>
      </w:r>
    </w:p>
    <w:p w14:paraId="0B462434"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Arial" w:eastAsia="Times New Roman" w:hAnsi="Arial" w:cs="Arial"/>
          <w:b/>
          <w:bCs/>
          <w:color w:val="191919"/>
          <w:sz w:val="27"/>
          <w:szCs w:val="27"/>
          <w:lang w:eastAsia="sv-SE"/>
        </w:rPr>
        <w:t xml:space="preserve">Nu avslutas </w:t>
      </w:r>
      <w:proofErr w:type="spellStart"/>
      <w:r w:rsidRPr="001A11A4">
        <w:rPr>
          <w:rFonts w:ascii="Arial" w:eastAsia="Times New Roman" w:hAnsi="Arial" w:cs="Arial"/>
          <w:b/>
          <w:bCs/>
          <w:color w:val="191919"/>
          <w:sz w:val="27"/>
          <w:szCs w:val="27"/>
          <w:lang w:eastAsia="sv-SE"/>
        </w:rPr>
        <w:t>Lighting</w:t>
      </w:r>
      <w:proofErr w:type="spellEnd"/>
      <w:r w:rsidRPr="001A11A4">
        <w:rPr>
          <w:rFonts w:ascii="Arial" w:eastAsia="Times New Roman" w:hAnsi="Arial" w:cs="Arial"/>
          <w:b/>
          <w:bCs/>
          <w:color w:val="191919"/>
          <w:sz w:val="27"/>
          <w:szCs w:val="27"/>
          <w:lang w:eastAsia="sv-SE"/>
        </w:rPr>
        <w:t xml:space="preserve"> Metropolis-projektet </w:t>
      </w:r>
      <w:r w:rsidRPr="001A11A4">
        <w:rPr>
          <w:rFonts w:ascii="Georgia" w:eastAsia="Times New Roman" w:hAnsi="Georgia" w:cs="Arial"/>
          <w:color w:val="191919"/>
          <w:sz w:val="27"/>
          <w:szCs w:val="27"/>
          <w:lang w:eastAsia="sv-SE"/>
        </w:rPr>
        <w:t xml:space="preserve">med den största ljusfestivalen hittills i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xml:space="preserve">”-serien. Den 14–23 september är det dags för ”Metropolis by </w:t>
      </w:r>
      <w:proofErr w:type="spellStart"/>
      <w:r w:rsidRPr="001A11A4">
        <w:rPr>
          <w:rFonts w:ascii="Georgia" w:eastAsia="Times New Roman" w:hAnsi="Georgia" w:cs="Arial"/>
          <w:color w:val="191919"/>
          <w:sz w:val="27"/>
          <w:szCs w:val="27"/>
          <w:lang w:eastAsia="sv-SE"/>
        </w:rPr>
        <w:t>light</w:t>
      </w:r>
      <w:proofErr w:type="spellEnd"/>
      <w:r w:rsidRPr="001A11A4">
        <w:rPr>
          <w:rFonts w:ascii="Georgia" w:eastAsia="Times New Roman" w:hAnsi="Georgia" w:cs="Arial"/>
          <w:color w:val="191919"/>
          <w:sz w:val="27"/>
          <w:szCs w:val="27"/>
          <w:lang w:eastAsia="sv-SE"/>
        </w:rPr>
        <w:t>” som ska äga rum på Gamla Väster, området kring Malmö Live och i Kungsparken, Slottsparken och Mölleplatsen.</w:t>
      </w:r>
    </w:p>
    <w:p w14:paraId="1CE7918C" w14:textId="77777777" w:rsidR="001A11A4" w:rsidRPr="001A11A4" w:rsidRDefault="001A11A4" w:rsidP="001A11A4">
      <w:pPr>
        <w:shd w:val="clear" w:color="auto" w:fill="FFFFFF"/>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Det startar med en konferens den 13–14 september på temat ”Bättre ljus för människor” dit vi har bjudit in föreläsare från hela världen. Bland annat Sandra Rey från </w:t>
      </w:r>
      <w:proofErr w:type="spellStart"/>
      <w:r w:rsidRPr="001A11A4">
        <w:rPr>
          <w:rFonts w:ascii="Georgia" w:eastAsia="Times New Roman" w:hAnsi="Georgia" w:cs="Arial"/>
          <w:color w:val="191919"/>
          <w:sz w:val="27"/>
          <w:szCs w:val="27"/>
          <w:lang w:eastAsia="sv-SE"/>
        </w:rPr>
        <w:t>Glowee</w:t>
      </w:r>
      <w:proofErr w:type="spellEnd"/>
      <w:r w:rsidRPr="001A11A4">
        <w:rPr>
          <w:rFonts w:ascii="Georgia" w:eastAsia="Times New Roman" w:hAnsi="Georgia" w:cs="Arial"/>
          <w:color w:val="191919"/>
          <w:sz w:val="27"/>
          <w:szCs w:val="27"/>
          <w:lang w:eastAsia="sv-SE"/>
        </w:rPr>
        <w:t xml:space="preserve"> som utvecklar en belysning av alger, berättar Johan Moritz.</w:t>
      </w:r>
    </w:p>
    <w:p w14:paraId="7AC75EBE"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Sen väntar 45 olika ljusinstallationer på olika platser i området.</w:t>
      </w:r>
    </w:p>
    <w:p w14:paraId="4D8A8E07"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Arial" w:eastAsia="Times New Roman" w:hAnsi="Arial" w:cs="Arial"/>
          <w:b/>
          <w:bCs/>
          <w:color w:val="191919"/>
          <w:sz w:val="27"/>
          <w:szCs w:val="27"/>
          <w:lang w:eastAsia="sv-SE"/>
        </w:rPr>
        <w:t>Vad tror du att man som besökare kommer att reagera mest på?</w:t>
      </w:r>
    </w:p>
    <w:p w14:paraId="57779375"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Det finns så många spännande grejer. Vi har ett kanadensiskt företag som tillverkar tillfälliga konstinstallationer där man inte ser konstverket hur man än belyser det. Det ser bara ut som en svart </w:t>
      </w:r>
      <w:proofErr w:type="spellStart"/>
      <w:r w:rsidRPr="001A11A4">
        <w:rPr>
          <w:rFonts w:ascii="Georgia" w:eastAsia="Times New Roman" w:hAnsi="Georgia" w:cs="Arial"/>
          <w:color w:val="191919"/>
          <w:sz w:val="27"/>
          <w:szCs w:val="27"/>
          <w:lang w:eastAsia="sv-SE"/>
        </w:rPr>
        <w:t>blobb</w:t>
      </w:r>
      <w:proofErr w:type="spellEnd"/>
      <w:r w:rsidRPr="001A11A4">
        <w:rPr>
          <w:rFonts w:ascii="Georgia" w:eastAsia="Times New Roman" w:hAnsi="Georgia" w:cs="Arial"/>
          <w:color w:val="191919"/>
          <w:sz w:val="27"/>
          <w:szCs w:val="27"/>
          <w:lang w:eastAsia="sv-SE"/>
        </w:rPr>
        <w:t>. Men om man tar ett foto på det med blixt så framträder konstverket, säger Johan Moritz.</w:t>
      </w:r>
    </w:p>
    <w:p w14:paraId="2160E571" w14:textId="7159A5FD" w:rsid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Vi kommer att göra en kärlekstunnel i Kungsparken. Ett byggdansrum med hjälp av cementblandare täckta med speglar. Tillfälliga fontäner som ska flyta runt i kanalen vid Citadellsvägen. Vi ska göra projektioner tillsammans med eleverna på Västra skolan. På Norra Vallgatan ska vi se om vi kan få tillbaka det brandgula ljuset på gatorna. Idag är det ju bara vitt ljus som gäller, men det påverkar den </w:t>
      </w:r>
      <w:proofErr w:type="spellStart"/>
      <w:r w:rsidRPr="001A11A4">
        <w:rPr>
          <w:rFonts w:ascii="Georgia" w:eastAsia="Times New Roman" w:hAnsi="Georgia" w:cs="Arial"/>
          <w:color w:val="191919"/>
          <w:sz w:val="27"/>
          <w:szCs w:val="27"/>
          <w:lang w:eastAsia="sv-SE"/>
        </w:rPr>
        <w:t>biotopiska</w:t>
      </w:r>
      <w:proofErr w:type="spellEnd"/>
      <w:r w:rsidRPr="001A11A4">
        <w:rPr>
          <w:rFonts w:ascii="Georgia" w:eastAsia="Times New Roman" w:hAnsi="Georgia" w:cs="Arial"/>
          <w:color w:val="191919"/>
          <w:sz w:val="27"/>
          <w:szCs w:val="27"/>
          <w:lang w:eastAsia="sv-SE"/>
        </w:rPr>
        <w:t xml:space="preserve"> mångfalden negativt.</w:t>
      </w:r>
    </w:p>
    <w:p w14:paraId="1741C0D1"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p>
    <w:p w14:paraId="1D4EF625" w14:textId="310EC9C7" w:rsidR="001A11A4" w:rsidRPr="001A11A4" w:rsidRDefault="001A11A4" w:rsidP="001A11A4">
      <w:pPr>
        <w:shd w:val="clear" w:color="auto" w:fill="FFFFFF"/>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lastRenderedPageBreak/>
        <w:fldChar w:fldCharType="begin"/>
      </w:r>
      <w:r w:rsidRPr="001A11A4">
        <w:rPr>
          <w:rFonts w:ascii="Arial" w:eastAsia="Times New Roman" w:hAnsi="Arial" w:cs="Arial"/>
          <w:color w:val="191919"/>
          <w:sz w:val="27"/>
          <w:szCs w:val="27"/>
          <w:lang w:eastAsia="sv-SE"/>
        </w:rPr>
        <w:instrText xml:space="preserve"> INCLUDEPICTURE "https://bildix.mmcloud.se/bildix/api/images/03a4c0d8-967d-50d6-ab00-bda908754e9e.jpeg?fit=crop&amp;w=640" \* MERGEFORMATINET </w:instrText>
      </w:r>
      <w:r w:rsidRPr="001A11A4">
        <w:rPr>
          <w:rFonts w:ascii="Arial" w:eastAsia="Times New Roman" w:hAnsi="Arial" w:cs="Arial"/>
          <w:color w:val="191919"/>
          <w:sz w:val="27"/>
          <w:szCs w:val="27"/>
          <w:lang w:eastAsia="sv-SE"/>
        </w:rPr>
        <w:fldChar w:fldCharType="separate"/>
      </w:r>
      <w:r w:rsidRPr="001A11A4">
        <w:rPr>
          <w:rFonts w:ascii="Arial" w:eastAsia="Times New Roman" w:hAnsi="Arial" w:cs="Arial"/>
          <w:noProof/>
          <w:color w:val="191919"/>
          <w:sz w:val="27"/>
          <w:szCs w:val="27"/>
          <w:lang w:eastAsia="sv-SE"/>
        </w:rPr>
        <w:drawing>
          <wp:inline distT="0" distB="0" distL="0" distR="0" wp14:anchorId="50B750B0" wp14:editId="235939E5">
            <wp:extent cx="5756910" cy="3822700"/>
            <wp:effectExtent l="0" t="0" r="0" b="0"/>
            <wp:docPr id="1" name="Bildobjekt 1" descr="En bild som visar träd, utomhus, vatten, vä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räd, utomhus, vatten, väg&#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822700"/>
                    </a:xfrm>
                    <a:prstGeom prst="rect">
                      <a:avLst/>
                    </a:prstGeom>
                    <a:noFill/>
                    <a:ln>
                      <a:noFill/>
                    </a:ln>
                  </pic:spPr>
                </pic:pic>
              </a:graphicData>
            </a:graphic>
          </wp:inline>
        </w:drawing>
      </w:r>
      <w:r w:rsidRPr="001A11A4">
        <w:rPr>
          <w:rFonts w:ascii="Arial" w:eastAsia="Times New Roman" w:hAnsi="Arial" w:cs="Arial"/>
          <w:color w:val="191919"/>
          <w:sz w:val="27"/>
          <w:szCs w:val="27"/>
          <w:lang w:eastAsia="sv-SE"/>
        </w:rPr>
        <w:fldChar w:fldCharType="end"/>
      </w:r>
    </w:p>
    <w:p w14:paraId="7945B7F7" w14:textId="67E438A7" w:rsidR="001A11A4" w:rsidRDefault="001A11A4" w:rsidP="001A11A4">
      <w:pPr>
        <w:shd w:val="clear" w:color="auto" w:fill="FFFFFF"/>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t>Kärlekens allé ska skapas vid promenaden mellan Slottsträdgården och Kasinot.</w:t>
      </w:r>
    </w:p>
    <w:p w14:paraId="395E4A6A" w14:textId="77777777" w:rsidR="001A11A4" w:rsidRPr="001A11A4" w:rsidRDefault="001A11A4" w:rsidP="001A11A4">
      <w:pPr>
        <w:shd w:val="clear" w:color="auto" w:fill="FFFFFF"/>
        <w:rPr>
          <w:rFonts w:ascii="Arial" w:eastAsia="Times New Roman" w:hAnsi="Arial" w:cs="Arial"/>
          <w:color w:val="191919"/>
          <w:sz w:val="27"/>
          <w:szCs w:val="27"/>
          <w:lang w:eastAsia="sv-SE"/>
        </w:rPr>
      </w:pPr>
    </w:p>
    <w:p w14:paraId="02AF665C" w14:textId="77777777" w:rsidR="001A11A4" w:rsidRPr="001A11A4" w:rsidRDefault="001A11A4" w:rsidP="001A11A4">
      <w:pPr>
        <w:shd w:val="clear" w:color="auto" w:fill="FFFFFF"/>
        <w:rPr>
          <w:rFonts w:ascii="Georgia" w:eastAsia="Times New Roman" w:hAnsi="Georgia" w:cs="Arial"/>
          <w:color w:val="191919"/>
          <w:sz w:val="27"/>
          <w:szCs w:val="27"/>
          <w:lang w:eastAsia="sv-SE"/>
        </w:rPr>
      </w:pPr>
      <w:r w:rsidRPr="001A11A4">
        <w:rPr>
          <w:rFonts w:ascii="Arial" w:eastAsia="Times New Roman" w:hAnsi="Arial" w:cs="Arial"/>
          <w:b/>
          <w:bCs/>
          <w:color w:val="191919"/>
          <w:sz w:val="27"/>
          <w:szCs w:val="27"/>
          <w:lang w:eastAsia="sv-SE"/>
        </w:rPr>
        <w:t xml:space="preserve">Andra installationer under ”Metropolis by </w:t>
      </w:r>
      <w:proofErr w:type="spellStart"/>
      <w:r w:rsidRPr="001A11A4">
        <w:rPr>
          <w:rFonts w:ascii="Arial" w:eastAsia="Times New Roman" w:hAnsi="Arial" w:cs="Arial"/>
          <w:b/>
          <w:bCs/>
          <w:color w:val="191919"/>
          <w:sz w:val="27"/>
          <w:szCs w:val="27"/>
          <w:lang w:eastAsia="sv-SE"/>
        </w:rPr>
        <w:t>light</w:t>
      </w:r>
      <w:proofErr w:type="spellEnd"/>
      <w:r w:rsidRPr="001A11A4">
        <w:rPr>
          <w:rFonts w:ascii="Arial" w:eastAsia="Times New Roman" w:hAnsi="Arial" w:cs="Arial"/>
          <w:b/>
          <w:bCs/>
          <w:color w:val="191919"/>
          <w:sz w:val="27"/>
          <w:szCs w:val="27"/>
          <w:lang w:eastAsia="sv-SE"/>
        </w:rPr>
        <w:t>” </w:t>
      </w:r>
      <w:r w:rsidRPr="001A11A4">
        <w:rPr>
          <w:rFonts w:ascii="Georgia" w:eastAsia="Times New Roman" w:hAnsi="Georgia" w:cs="Arial"/>
          <w:color w:val="191919"/>
          <w:sz w:val="27"/>
          <w:szCs w:val="27"/>
          <w:lang w:eastAsia="sv-SE"/>
        </w:rPr>
        <w:t>är bland andra:</w:t>
      </w:r>
    </w:p>
    <w:p w14:paraId="1DF692FE"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w:t>
      </w:r>
      <w:proofErr w:type="spellStart"/>
      <w:r w:rsidRPr="001A11A4">
        <w:rPr>
          <w:rFonts w:ascii="Georgia" w:eastAsia="Times New Roman" w:hAnsi="Georgia" w:cs="Arial"/>
          <w:color w:val="191919"/>
          <w:sz w:val="27"/>
          <w:szCs w:val="27"/>
          <w:lang w:eastAsia="sv-SE"/>
        </w:rPr>
        <w:t>Gigantomaten</w:t>
      </w:r>
      <w:proofErr w:type="spellEnd"/>
      <w:r w:rsidRPr="001A11A4">
        <w:rPr>
          <w:rFonts w:ascii="Georgia" w:eastAsia="Times New Roman" w:hAnsi="Georgia" w:cs="Arial"/>
          <w:color w:val="191919"/>
          <w:sz w:val="27"/>
          <w:szCs w:val="27"/>
          <w:lang w:eastAsia="sv-SE"/>
        </w:rPr>
        <w:t xml:space="preserve"> som man såg senast på Stadens Ljus i </w:t>
      </w:r>
      <w:proofErr w:type="spellStart"/>
      <w:r w:rsidRPr="001A11A4">
        <w:rPr>
          <w:rFonts w:ascii="Georgia" w:eastAsia="Times New Roman" w:hAnsi="Georgia" w:cs="Arial"/>
          <w:color w:val="191919"/>
          <w:sz w:val="27"/>
          <w:szCs w:val="27"/>
          <w:lang w:eastAsia="sv-SE"/>
        </w:rPr>
        <w:t>Sorgenfri</w:t>
      </w:r>
      <w:proofErr w:type="spellEnd"/>
      <w:r w:rsidRPr="001A11A4">
        <w:rPr>
          <w:rFonts w:ascii="Georgia" w:eastAsia="Times New Roman" w:hAnsi="Georgia" w:cs="Arial"/>
          <w:color w:val="191919"/>
          <w:sz w:val="27"/>
          <w:szCs w:val="27"/>
          <w:lang w:eastAsia="sv-SE"/>
        </w:rPr>
        <w:t xml:space="preserve"> där man kunde ta bilder på sig själv i en fotoautomat och sen se dem projicerade i enormt format på en väggfasad. Denna gång på Kommendanthusets fasad vid Malmö museer.</w:t>
      </w:r>
    </w:p>
    <w:p w14:paraId="1771DD44" w14:textId="77777777" w:rsidR="001A11A4" w:rsidRPr="001A11A4" w:rsidRDefault="001A11A4" w:rsidP="001A11A4">
      <w:pPr>
        <w:shd w:val="clear" w:color="auto" w:fill="FFFFFF"/>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Cykelställ som med hjälp av ljusceller återvinner </w:t>
      </w:r>
      <w:proofErr w:type="gramStart"/>
      <w:r w:rsidRPr="001A11A4">
        <w:rPr>
          <w:rFonts w:ascii="Georgia" w:eastAsia="Times New Roman" w:hAnsi="Georgia" w:cs="Arial"/>
          <w:color w:val="191919"/>
          <w:sz w:val="27"/>
          <w:szCs w:val="27"/>
          <w:lang w:eastAsia="sv-SE"/>
        </w:rPr>
        <w:t>sitt eget ljus</w:t>
      </w:r>
      <w:proofErr w:type="gramEnd"/>
      <w:r w:rsidRPr="001A11A4">
        <w:rPr>
          <w:rFonts w:ascii="Georgia" w:eastAsia="Times New Roman" w:hAnsi="Georgia" w:cs="Arial"/>
          <w:color w:val="191919"/>
          <w:sz w:val="27"/>
          <w:szCs w:val="27"/>
          <w:lang w:eastAsia="sv-SE"/>
        </w:rPr>
        <w:t>.</w:t>
      </w:r>
    </w:p>
    <w:p w14:paraId="06422CA9"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xml:space="preserve">* Malmö Live-husen ska få ljuskonturer som ska skapa en helt ny </w:t>
      </w:r>
      <w:proofErr w:type="spellStart"/>
      <w:r w:rsidRPr="001A11A4">
        <w:rPr>
          <w:rFonts w:ascii="Georgia" w:eastAsia="Times New Roman" w:hAnsi="Georgia" w:cs="Arial"/>
          <w:color w:val="191919"/>
          <w:sz w:val="27"/>
          <w:szCs w:val="27"/>
          <w:lang w:eastAsia="sv-SE"/>
        </w:rPr>
        <w:t>skyline</w:t>
      </w:r>
      <w:proofErr w:type="spellEnd"/>
      <w:r w:rsidRPr="001A11A4">
        <w:rPr>
          <w:rFonts w:ascii="Georgia" w:eastAsia="Times New Roman" w:hAnsi="Georgia" w:cs="Arial"/>
          <w:color w:val="191919"/>
          <w:sz w:val="27"/>
          <w:szCs w:val="27"/>
          <w:lang w:eastAsia="sv-SE"/>
        </w:rPr>
        <w:t xml:space="preserve"> i Malmö.</w:t>
      </w:r>
    </w:p>
    <w:p w14:paraId="33B7F04A" w14:textId="77777777" w:rsidR="001A11A4" w:rsidRPr="001A11A4" w:rsidRDefault="001A11A4" w:rsidP="001A11A4">
      <w:pPr>
        <w:shd w:val="clear" w:color="auto" w:fill="FFFFFF"/>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Lekplatsen vid Kasinot kommer att få ljusgungor som skapar interaktiva ljud och kommunicerar med belysningen i närheten.</w:t>
      </w:r>
    </w:p>
    <w:p w14:paraId="328A16C2"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På Mölleplatsen ska man skapa ett fyrkantigt rum med strålkastare upp i himlen. Via en spak ska man kunna styra ljuset som kommer att synas över hela Malmö.</w:t>
      </w:r>
    </w:p>
    <w:p w14:paraId="7697DC14"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Arial" w:eastAsia="Times New Roman" w:hAnsi="Arial" w:cs="Arial"/>
          <w:b/>
          <w:bCs/>
          <w:color w:val="191919"/>
          <w:sz w:val="27"/>
          <w:szCs w:val="27"/>
          <w:lang w:eastAsia="sv-SE"/>
        </w:rPr>
        <w:t xml:space="preserve">Vad händer nu med </w:t>
      </w:r>
      <w:proofErr w:type="spellStart"/>
      <w:r w:rsidRPr="001A11A4">
        <w:rPr>
          <w:rFonts w:ascii="Arial" w:eastAsia="Times New Roman" w:hAnsi="Arial" w:cs="Arial"/>
          <w:b/>
          <w:bCs/>
          <w:color w:val="191919"/>
          <w:sz w:val="27"/>
          <w:szCs w:val="27"/>
          <w:lang w:eastAsia="sv-SE"/>
        </w:rPr>
        <w:t>Lighting</w:t>
      </w:r>
      <w:proofErr w:type="spellEnd"/>
      <w:r w:rsidRPr="001A11A4">
        <w:rPr>
          <w:rFonts w:ascii="Arial" w:eastAsia="Times New Roman" w:hAnsi="Arial" w:cs="Arial"/>
          <w:b/>
          <w:bCs/>
          <w:color w:val="191919"/>
          <w:sz w:val="27"/>
          <w:szCs w:val="27"/>
          <w:lang w:eastAsia="sv-SE"/>
        </w:rPr>
        <w:t xml:space="preserve"> Metropolis?</w:t>
      </w:r>
    </w:p>
    <w:p w14:paraId="3AE2CFAC" w14:textId="77777777" w:rsidR="001A11A4" w:rsidRPr="001A11A4" w:rsidRDefault="001A11A4" w:rsidP="001A11A4">
      <w:pPr>
        <w:shd w:val="clear" w:color="auto" w:fill="FFFFFF"/>
        <w:spacing w:before="240"/>
        <w:rPr>
          <w:rFonts w:ascii="Georgia" w:eastAsia="Times New Roman" w:hAnsi="Georgia" w:cs="Arial"/>
          <w:color w:val="191919"/>
          <w:sz w:val="27"/>
          <w:szCs w:val="27"/>
          <w:lang w:eastAsia="sv-SE"/>
        </w:rPr>
      </w:pPr>
      <w:r w:rsidRPr="001A11A4">
        <w:rPr>
          <w:rFonts w:ascii="Georgia" w:eastAsia="Times New Roman" w:hAnsi="Georgia" w:cs="Arial"/>
          <w:color w:val="191919"/>
          <w:sz w:val="27"/>
          <w:szCs w:val="27"/>
          <w:lang w:eastAsia="sv-SE"/>
        </w:rPr>
        <w:t>– Projektet tar slut den siste september och nu hoppas vi kunna skicka in en ansökan om att skapa ett 2.0-projekt. Det som är intressant nu är att ingenjörsmonopolet har fått stryka på foten för humanisterna. Nu är det inte teknikutvecklingen som är styrande, utan hur vi ska skapa ljus på bästa sätt för människan, säger Johan Moritz.</w:t>
      </w:r>
    </w:p>
    <w:p w14:paraId="22291910" w14:textId="77777777" w:rsidR="001A11A4" w:rsidRDefault="001A11A4" w:rsidP="001A11A4">
      <w:pPr>
        <w:shd w:val="clear" w:color="auto" w:fill="FFFFFF"/>
        <w:spacing w:before="100" w:beforeAutospacing="1" w:after="100" w:afterAutospacing="1"/>
        <w:rPr>
          <w:rFonts w:ascii="Georgia" w:eastAsia="Times New Roman" w:hAnsi="Georgia" w:cs="Arial"/>
          <w:color w:val="191919"/>
          <w:sz w:val="27"/>
          <w:szCs w:val="27"/>
          <w:lang w:eastAsia="sv-SE"/>
        </w:rPr>
      </w:pPr>
    </w:p>
    <w:p w14:paraId="505390A8" w14:textId="506A897B" w:rsidR="001A11A4" w:rsidRPr="001A11A4" w:rsidRDefault="001A11A4" w:rsidP="001A11A4">
      <w:pPr>
        <w:shd w:val="clear" w:color="auto" w:fill="FFFFFF"/>
        <w:spacing w:before="100" w:beforeAutospacing="1" w:after="100" w:afterAutospacing="1"/>
        <w:rPr>
          <w:rFonts w:ascii="Arial" w:eastAsia="Times New Roman" w:hAnsi="Arial" w:cs="Arial"/>
          <w:caps/>
          <w:color w:val="191919"/>
          <w:spacing w:val="12"/>
          <w:sz w:val="27"/>
          <w:szCs w:val="27"/>
          <w:lang w:eastAsia="sv-SE"/>
        </w:rPr>
      </w:pPr>
      <w:r w:rsidRPr="001A11A4">
        <w:rPr>
          <w:rFonts w:ascii="Arial" w:eastAsia="Times New Roman" w:hAnsi="Arial" w:cs="Arial"/>
          <w:caps/>
          <w:color w:val="191919"/>
          <w:spacing w:val="12"/>
          <w:sz w:val="27"/>
          <w:szCs w:val="27"/>
          <w:lang w:eastAsia="sv-SE"/>
        </w:rPr>
        <w:t>FAKTA</w:t>
      </w:r>
    </w:p>
    <w:p w14:paraId="30E159B8" w14:textId="77777777" w:rsidR="001A11A4" w:rsidRPr="001A11A4" w:rsidRDefault="001A11A4" w:rsidP="001A11A4">
      <w:pPr>
        <w:shd w:val="clear" w:color="auto" w:fill="FFFFFF"/>
        <w:spacing w:before="100" w:beforeAutospacing="1" w:after="100" w:afterAutospacing="1"/>
        <w:outlineLvl w:val="1"/>
        <w:rPr>
          <w:rFonts w:ascii="Georgia" w:eastAsia="Times New Roman" w:hAnsi="Georgia" w:cs="Arial"/>
          <w:color w:val="191919"/>
          <w:sz w:val="36"/>
          <w:szCs w:val="36"/>
          <w:lang w:eastAsia="sv-SE"/>
        </w:rPr>
      </w:pPr>
      <w:r w:rsidRPr="001A11A4">
        <w:rPr>
          <w:rFonts w:ascii="Georgia" w:eastAsia="Times New Roman" w:hAnsi="Georgia" w:cs="Arial"/>
          <w:color w:val="191919"/>
          <w:sz w:val="36"/>
          <w:szCs w:val="36"/>
          <w:lang w:eastAsia="sv-SE"/>
        </w:rPr>
        <w:t xml:space="preserve">Metropolis by </w:t>
      </w:r>
      <w:proofErr w:type="spellStart"/>
      <w:r w:rsidRPr="001A11A4">
        <w:rPr>
          <w:rFonts w:ascii="Georgia" w:eastAsia="Times New Roman" w:hAnsi="Georgia" w:cs="Arial"/>
          <w:color w:val="191919"/>
          <w:sz w:val="36"/>
          <w:szCs w:val="36"/>
          <w:lang w:eastAsia="sv-SE"/>
        </w:rPr>
        <w:t>light</w:t>
      </w:r>
      <w:proofErr w:type="spellEnd"/>
    </w:p>
    <w:p w14:paraId="503BB5C5" w14:textId="77777777" w:rsidR="001A11A4" w:rsidRPr="001A11A4" w:rsidRDefault="001A11A4" w:rsidP="001A11A4">
      <w:pPr>
        <w:shd w:val="clear" w:color="auto" w:fill="FFFFFF"/>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t xml:space="preserve">Bland konstnärerna som ska medverka i ”Metropolis by </w:t>
      </w:r>
      <w:proofErr w:type="spellStart"/>
      <w:r w:rsidRPr="001A11A4">
        <w:rPr>
          <w:rFonts w:ascii="Arial" w:eastAsia="Times New Roman" w:hAnsi="Arial" w:cs="Arial"/>
          <w:color w:val="191919"/>
          <w:sz w:val="27"/>
          <w:szCs w:val="27"/>
          <w:lang w:eastAsia="sv-SE"/>
        </w:rPr>
        <w:t>light</w:t>
      </w:r>
      <w:proofErr w:type="spellEnd"/>
      <w:r w:rsidRPr="001A11A4">
        <w:rPr>
          <w:rFonts w:ascii="Arial" w:eastAsia="Times New Roman" w:hAnsi="Arial" w:cs="Arial"/>
          <w:color w:val="191919"/>
          <w:sz w:val="27"/>
          <w:szCs w:val="27"/>
          <w:lang w:eastAsia="sv-SE"/>
        </w:rPr>
        <w:t xml:space="preserve">” finns Ann </w:t>
      </w:r>
      <w:proofErr w:type="spellStart"/>
      <w:r w:rsidRPr="001A11A4">
        <w:rPr>
          <w:rFonts w:ascii="Arial" w:eastAsia="Times New Roman" w:hAnsi="Arial" w:cs="Arial"/>
          <w:color w:val="191919"/>
          <w:sz w:val="27"/>
          <w:szCs w:val="27"/>
          <w:lang w:eastAsia="sv-SE"/>
        </w:rPr>
        <w:t>Böttcher</w:t>
      </w:r>
      <w:proofErr w:type="spellEnd"/>
      <w:r w:rsidRPr="001A11A4">
        <w:rPr>
          <w:rFonts w:ascii="Arial" w:eastAsia="Times New Roman" w:hAnsi="Arial" w:cs="Arial"/>
          <w:color w:val="191919"/>
          <w:sz w:val="27"/>
          <w:szCs w:val="27"/>
          <w:lang w:eastAsia="sv-SE"/>
        </w:rPr>
        <w:t xml:space="preserve">, Pontus </w:t>
      </w:r>
      <w:proofErr w:type="spellStart"/>
      <w:r w:rsidRPr="001A11A4">
        <w:rPr>
          <w:rFonts w:ascii="Arial" w:eastAsia="Times New Roman" w:hAnsi="Arial" w:cs="Arial"/>
          <w:color w:val="191919"/>
          <w:sz w:val="27"/>
          <w:szCs w:val="27"/>
          <w:lang w:eastAsia="sv-SE"/>
        </w:rPr>
        <w:t>Ikander</w:t>
      </w:r>
      <w:proofErr w:type="spellEnd"/>
      <w:r w:rsidRPr="001A11A4">
        <w:rPr>
          <w:rFonts w:ascii="Arial" w:eastAsia="Times New Roman" w:hAnsi="Arial" w:cs="Arial"/>
          <w:color w:val="191919"/>
          <w:sz w:val="27"/>
          <w:szCs w:val="27"/>
          <w:lang w:eastAsia="sv-SE"/>
        </w:rPr>
        <w:t xml:space="preserve">, Åse Persson, Carin </w:t>
      </w:r>
      <w:proofErr w:type="spellStart"/>
      <w:r w:rsidRPr="001A11A4">
        <w:rPr>
          <w:rFonts w:ascii="Arial" w:eastAsia="Times New Roman" w:hAnsi="Arial" w:cs="Arial"/>
          <w:color w:val="191919"/>
          <w:sz w:val="27"/>
          <w:szCs w:val="27"/>
          <w:lang w:eastAsia="sv-SE"/>
        </w:rPr>
        <w:t>Pleininger</w:t>
      </w:r>
      <w:proofErr w:type="spellEnd"/>
      <w:r w:rsidRPr="001A11A4">
        <w:rPr>
          <w:rFonts w:ascii="Arial" w:eastAsia="Times New Roman" w:hAnsi="Arial" w:cs="Arial"/>
          <w:color w:val="191919"/>
          <w:sz w:val="27"/>
          <w:szCs w:val="27"/>
          <w:lang w:eastAsia="sv-SE"/>
        </w:rPr>
        <w:t xml:space="preserve"> och Joanna </w:t>
      </w:r>
      <w:proofErr w:type="spellStart"/>
      <w:r w:rsidRPr="001A11A4">
        <w:rPr>
          <w:rFonts w:ascii="Arial" w:eastAsia="Times New Roman" w:hAnsi="Arial" w:cs="Arial"/>
          <w:color w:val="191919"/>
          <w:sz w:val="27"/>
          <w:szCs w:val="27"/>
          <w:lang w:eastAsia="sv-SE"/>
        </w:rPr>
        <w:t>Thede</w:t>
      </w:r>
      <w:proofErr w:type="spellEnd"/>
      <w:r w:rsidRPr="001A11A4">
        <w:rPr>
          <w:rFonts w:ascii="Arial" w:eastAsia="Times New Roman" w:hAnsi="Arial" w:cs="Arial"/>
          <w:color w:val="191919"/>
          <w:sz w:val="27"/>
          <w:szCs w:val="27"/>
          <w:lang w:eastAsia="sv-SE"/>
        </w:rPr>
        <w:t>.</w:t>
      </w:r>
    </w:p>
    <w:p w14:paraId="1DB91CD0" w14:textId="77777777" w:rsidR="001A11A4" w:rsidRPr="001A11A4" w:rsidRDefault="001A11A4" w:rsidP="001A11A4">
      <w:pPr>
        <w:shd w:val="clear" w:color="auto" w:fill="FFFFFF"/>
        <w:spacing w:before="240"/>
        <w:rPr>
          <w:rFonts w:ascii="Arial" w:eastAsia="Times New Roman" w:hAnsi="Arial" w:cs="Arial"/>
          <w:color w:val="191919"/>
          <w:sz w:val="27"/>
          <w:szCs w:val="27"/>
          <w:lang w:eastAsia="sv-SE"/>
        </w:rPr>
      </w:pPr>
      <w:r w:rsidRPr="001A11A4">
        <w:rPr>
          <w:rFonts w:ascii="Arial" w:eastAsia="Times New Roman" w:hAnsi="Arial" w:cs="Arial"/>
          <w:color w:val="191919"/>
          <w:sz w:val="27"/>
          <w:szCs w:val="27"/>
          <w:lang w:eastAsia="sv-SE"/>
        </w:rPr>
        <w:t>Det kommer att arrangeras guidade visningar av alla installationerna och de kommer att ta ungefär en och en halv timme. Vandringarna är gratis och kommer att utgå från Malmö Live när solen gått ner.</w:t>
      </w:r>
    </w:p>
    <w:p w14:paraId="21A07938" w14:textId="77777777" w:rsidR="00B84E90" w:rsidRDefault="00000000"/>
    <w:sectPr w:rsidR="00B84E90" w:rsidSect="009871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A4"/>
    <w:rsid w:val="001A11A4"/>
    <w:rsid w:val="009871E8"/>
    <w:rsid w:val="009E6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D14A91F"/>
  <w15:chartTrackingRefBased/>
  <w15:docId w15:val="{1149B9A7-D89C-8D48-9F91-5F2F172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A11A4"/>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A11A4"/>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11A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A11A4"/>
    <w:rPr>
      <w:rFonts w:ascii="Times New Roman" w:eastAsia="Times New Roman" w:hAnsi="Times New Roman" w:cs="Times New Roman"/>
      <w:b/>
      <w:bCs/>
      <w:sz w:val="36"/>
      <w:szCs w:val="36"/>
      <w:lang w:eastAsia="sv-SE"/>
    </w:rPr>
  </w:style>
  <w:style w:type="paragraph" w:customStyle="1" w:styleId="articledescription">
    <w:name w:val="article__description"/>
    <w:basedOn w:val="Normal"/>
    <w:rsid w:val="001A11A4"/>
    <w:pPr>
      <w:spacing w:before="100" w:beforeAutospacing="1" w:after="100" w:afterAutospacing="1"/>
    </w:pPr>
    <w:rPr>
      <w:rFonts w:ascii="Times New Roman" w:eastAsia="Times New Roman" w:hAnsi="Times New Roman" w:cs="Times New Roman"/>
      <w:lang w:eastAsia="sv-SE"/>
    </w:rPr>
  </w:style>
  <w:style w:type="character" w:customStyle="1" w:styleId="articlekicker">
    <w:name w:val="article__kicker"/>
    <w:basedOn w:val="Standardstycketeckensnitt"/>
    <w:rsid w:val="001A11A4"/>
  </w:style>
  <w:style w:type="character" w:styleId="Hyperlnk">
    <w:name w:val="Hyperlink"/>
    <w:basedOn w:val="Standardstycketeckensnitt"/>
    <w:uiPriority w:val="99"/>
    <w:semiHidden/>
    <w:unhideWhenUsed/>
    <w:rsid w:val="001A11A4"/>
    <w:rPr>
      <w:color w:val="0000FF"/>
      <w:u w:val="single"/>
    </w:rPr>
  </w:style>
  <w:style w:type="character" w:customStyle="1" w:styleId="prose-title">
    <w:name w:val="prose-title"/>
    <w:basedOn w:val="Standardstycketeckensnitt"/>
    <w:rsid w:val="001A11A4"/>
  </w:style>
  <w:style w:type="paragraph" w:customStyle="1" w:styleId="articlepubdate">
    <w:name w:val="article__pubdate"/>
    <w:basedOn w:val="Normal"/>
    <w:rsid w:val="001A11A4"/>
    <w:pPr>
      <w:spacing w:before="100" w:beforeAutospacing="1" w:after="100" w:afterAutospacing="1"/>
    </w:pPr>
    <w:rPr>
      <w:rFonts w:ascii="Times New Roman" w:eastAsia="Times New Roman" w:hAnsi="Times New Roman" w:cs="Times New Roman"/>
      <w:lang w:eastAsia="sv-SE"/>
    </w:rPr>
  </w:style>
  <w:style w:type="paragraph" w:styleId="Normalwebb">
    <w:name w:val="Normal (Web)"/>
    <w:basedOn w:val="Normal"/>
    <w:uiPriority w:val="99"/>
    <w:semiHidden/>
    <w:unhideWhenUsed/>
    <w:rsid w:val="001A11A4"/>
    <w:pPr>
      <w:spacing w:before="100" w:beforeAutospacing="1" w:after="100" w:afterAutospacing="1"/>
    </w:pPr>
    <w:rPr>
      <w:rFonts w:ascii="Times New Roman" w:eastAsia="Times New Roman" w:hAnsi="Times New Roman" w:cs="Times New Roman"/>
      <w:lang w:eastAsia="sv-SE"/>
    </w:rPr>
  </w:style>
  <w:style w:type="paragraph" w:customStyle="1" w:styleId="txt-ui">
    <w:name w:val="txt-ui"/>
    <w:basedOn w:val="Normal"/>
    <w:rsid w:val="001A11A4"/>
    <w:pPr>
      <w:spacing w:before="100" w:beforeAutospacing="1" w:after="100" w:afterAutospacing="1"/>
    </w:pPr>
    <w:rPr>
      <w:rFonts w:ascii="Times New Roman" w:eastAsia="Times New Roman" w:hAnsi="Times New Roman" w:cs="Times New Roman"/>
      <w:lang w:eastAsia="sv-SE"/>
    </w:rPr>
  </w:style>
  <w:style w:type="paragraph" w:customStyle="1" w:styleId="articleattribution-text">
    <w:name w:val="article__attribution-text"/>
    <w:basedOn w:val="Normal"/>
    <w:rsid w:val="001A11A4"/>
    <w:pPr>
      <w:spacing w:before="100" w:beforeAutospacing="1" w:after="100" w:afterAutospacing="1"/>
    </w:pPr>
    <w:rPr>
      <w:rFonts w:ascii="Times New Roman" w:eastAsia="Times New Roman" w:hAnsi="Times New Roman" w:cs="Times New Roman"/>
      <w:lang w:eastAsia="sv-SE"/>
    </w:rPr>
  </w:style>
  <w:style w:type="character" w:customStyle="1" w:styleId="articleauthor-name">
    <w:name w:val="article__author-name"/>
    <w:basedOn w:val="Standardstycketeckensnitt"/>
    <w:rsid w:val="001A11A4"/>
  </w:style>
  <w:style w:type="paragraph" w:customStyle="1" w:styleId="txt-style-muted">
    <w:name w:val="txt-style-muted"/>
    <w:basedOn w:val="Normal"/>
    <w:rsid w:val="001A11A4"/>
    <w:pPr>
      <w:spacing w:before="100" w:beforeAutospacing="1" w:after="100" w:afterAutospacing="1"/>
    </w:pPr>
    <w:rPr>
      <w:rFonts w:ascii="Times New Roman" w:eastAsia="Times New Roman" w:hAnsi="Times New Roman" w:cs="Times New Roman"/>
      <w:lang w:eastAsia="sv-SE"/>
    </w:rPr>
  </w:style>
  <w:style w:type="paragraph" w:customStyle="1" w:styleId="articlefigcaption-attribution">
    <w:name w:val="article__figcaption-attribution"/>
    <w:basedOn w:val="Normal"/>
    <w:rsid w:val="001A11A4"/>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1A11A4"/>
    <w:rPr>
      <w:b/>
      <w:bCs/>
    </w:rPr>
  </w:style>
  <w:style w:type="paragraph" w:customStyle="1" w:styleId="articlefactbox-kicker">
    <w:name w:val="article__factbox-kicker"/>
    <w:basedOn w:val="Normal"/>
    <w:rsid w:val="001A11A4"/>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381">
      <w:bodyDiv w:val="1"/>
      <w:marLeft w:val="0"/>
      <w:marRight w:val="0"/>
      <w:marTop w:val="0"/>
      <w:marBottom w:val="0"/>
      <w:divBdr>
        <w:top w:val="none" w:sz="0" w:space="0" w:color="auto"/>
        <w:left w:val="none" w:sz="0" w:space="0" w:color="auto"/>
        <w:bottom w:val="none" w:sz="0" w:space="0" w:color="auto"/>
        <w:right w:val="none" w:sz="0" w:space="0" w:color="auto"/>
      </w:divBdr>
      <w:divsChild>
        <w:div w:id="719986609">
          <w:marLeft w:val="0"/>
          <w:marRight w:val="0"/>
          <w:marTop w:val="0"/>
          <w:marBottom w:val="0"/>
          <w:divBdr>
            <w:top w:val="none" w:sz="0" w:space="0" w:color="auto"/>
            <w:left w:val="none" w:sz="0" w:space="0" w:color="auto"/>
            <w:bottom w:val="none" w:sz="0" w:space="0" w:color="auto"/>
            <w:right w:val="none" w:sz="0" w:space="0" w:color="auto"/>
          </w:divBdr>
        </w:div>
        <w:div w:id="1173110844">
          <w:marLeft w:val="0"/>
          <w:marRight w:val="0"/>
          <w:marTop w:val="0"/>
          <w:marBottom w:val="0"/>
          <w:divBdr>
            <w:top w:val="none" w:sz="0" w:space="0" w:color="auto"/>
            <w:left w:val="none" w:sz="0" w:space="0" w:color="auto"/>
            <w:bottom w:val="none" w:sz="0" w:space="0" w:color="auto"/>
            <w:right w:val="none" w:sz="0" w:space="0" w:color="auto"/>
          </w:divBdr>
          <w:divsChild>
            <w:div w:id="1468548409">
              <w:marLeft w:val="0"/>
              <w:marRight w:val="0"/>
              <w:marTop w:val="0"/>
              <w:marBottom w:val="0"/>
              <w:divBdr>
                <w:top w:val="none" w:sz="0" w:space="0" w:color="auto"/>
                <w:left w:val="none" w:sz="0" w:space="0" w:color="auto"/>
                <w:bottom w:val="none" w:sz="0" w:space="0" w:color="auto"/>
                <w:right w:val="none" w:sz="0" w:space="0" w:color="auto"/>
              </w:divBdr>
            </w:div>
          </w:divsChild>
        </w:div>
        <w:div w:id="1661348646">
          <w:marLeft w:val="0"/>
          <w:marRight w:val="0"/>
          <w:marTop w:val="0"/>
          <w:marBottom w:val="0"/>
          <w:divBdr>
            <w:top w:val="none" w:sz="0" w:space="0" w:color="auto"/>
            <w:left w:val="none" w:sz="0" w:space="0" w:color="auto"/>
            <w:bottom w:val="none" w:sz="0" w:space="0" w:color="auto"/>
            <w:right w:val="none" w:sz="0" w:space="0" w:color="auto"/>
          </w:divBdr>
          <w:divsChild>
            <w:div w:id="1313177434">
              <w:marLeft w:val="0"/>
              <w:marRight w:val="0"/>
              <w:marTop w:val="0"/>
              <w:marBottom w:val="0"/>
              <w:divBdr>
                <w:top w:val="none" w:sz="0" w:space="0" w:color="auto"/>
                <w:left w:val="none" w:sz="0" w:space="0" w:color="auto"/>
                <w:bottom w:val="none" w:sz="0" w:space="0" w:color="auto"/>
                <w:right w:val="none" w:sz="0" w:space="0" w:color="auto"/>
              </w:divBdr>
            </w:div>
            <w:div w:id="1466972213">
              <w:marLeft w:val="0"/>
              <w:marRight w:val="0"/>
              <w:marTop w:val="0"/>
              <w:marBottom w:val="0"/>
              <w:divBdr>
                <w:top w:val="none" w:sz="0" w:space="0" w:color="auto"/>
                <w:left w:val="none" w:sz="0" w:space="0" w:color="auto"/>
                <w:bottom w:val="none" w:sz="0" w:space="0" w:color="auto"/>
                <w:right w:val="none" w:sz="0" w:space="0" w:color="auto"/>
              </w:divBdr>
            </w:div>
          </w:divsChild>
        </w:div>
        <w:div w:id="1243414615">
          <w:marLeft w:val="0"/>
          <w:marRight w:val="0"/>
          <w:marTop w:val="0"/>
          <w:marBottom w:val="0"/>
          <w:divBdr>
            <w:top w:val="none" w:sz="0" w:space="0" w:color="auto"/>
            <w:left w:val="none" w:sz="0" w:space="0" w:color="auto"/>
            <w:bottom w:val="none" w:sz="0" w:space="0" w:color="auto"/>
            <w:right w:val="none" w:sz="0" w:space="0" w:color="auto"/>
          </w:divBdr>
        </w:div>
        <w:div w:id="1152939754">
          <w:marLeft w:val="0"/>
          <w:marRight w:val="0"/>
          <w:marTop w:val="0"/>
          <w:marBottom w:val="0"/>
          <w:divBdr>
            <w:top w:val="none" w:sz="0" w:space="0" w:color="auto"/>
            <w:left w:val="none" w:sz="0" w:space="0" w:color="auto"/>
            <w:bottom w:val="none" w:sz="0" w:space="0" w:color="auto"/>
            <w:right w:val="none" w:sz="0" w:space="0" w:color="auto"/>
          </w:divBdr>
          <w:divsChild>
            <w:div w:id="315450158">
              <w:marLeft w:val="0"/>
              <w:marRight w:val="0"/>
              <w:marTop w:val="240"/>
              <w:marBottom w:val="240"/>
              <w:divBdr>
                <w:top w:val="none" w:sz="0" w:space="0" w:color="auto"/>
                <w:left w:val="none" w:sz="0" w:space="0" w:color="auto"/>
                <w:bottom w:val="none" w:sz="0" w:space="0" w:color="auto"/>
                <w:right w:val="none" w:sz="0" w:space="0" w:color="auto"/>
              </w:divBdr>
            </w:div>
            <w:div w:id="11033240">
              <w:marLeft w:val="0"/>
              <w:marRight w:val="0"/>
              <w:marTop w:val="240"/>
              <w:marBottom w:val="240"/>
              <w:divBdr>
                <w:top w:val="none" w:sz="0" w:space="0" w:color="auto"/>
                <w:left w:val="none" w:sz="0" w:space="0" w:color="auto"/>
                <w:bottom w:val="none" w:sz="0" w:space="0" w:color="auto"/>
                <w:right w:val="none" w:sz="0" w:space="0" w:color="auto"/>
              </w:divBdr>
            </w:div>
            <w:div w:id="494613155">
              <w:marLeft w:val="0"/>
              <w:marRight w:val="0"/>
              <w:marTop w:val="0"/>
              <w:marBottom w:val="0"/>
              <w:divBdr>
                <w:top w:val="none" w:sz="0" w:space="0" w:color="auto"/>
                <w:left w:val="none" w:sz="0" w:space="0" w:color="auto"/>
                <w:bottom w:val="none" w:sz="0" w:space="0" w:color="auto"/>
                <w:right w:val="none" w:sz="0" w:space="0" w:color="auto"/>
              </w:divBdr>
            </w:div>
            <w:div w:id="570044694">
              <w:marLeft w:val="0"/>
              <w:marRight w:val="0"/>
              <w:marTop w:val="240"/>
              <w:marBottom w:val="240"/>
              <w:divBdr>
                <w:top w:val="none" w:sz="0" w:space="0" w:color="auto"/>
                <w:left w:val="none" w:sz="0" w:space="0" w:color="auto"/>
                <w:bottom w:val="none" w:sz="0" w:space="0" w:color="auto"/>
                <w:right w:val="none" w:sz="0" w:space="0" w:color="auto"/>
              </w:divBdr>
            </w:div>
            <w:div w:id="775976677">
              <w:marLeft w:val="0"/>
              <w:marRight w:val="0"/>
              <w:marTop w:val="240"/>
              <w:marBottom w:val="240"/>
              <w:divBdr>
                <w:top w:val="none" w:sz="0" w:space="0" w:color="auto"/>
                <w:left w:val="none" w:sz="0" w:space="0" w:color="auto"/>
                <w:bottom w:val="none" w:sz="0" w:space="0" w:color="auto"/>
                <w:right w:val="none" w:sz="0" w:space="0" w:color="auto"/>
              </w:divBdr>
            </w:div>
            <w:div w:id="1716809905">
              <w:marLeft w:val="0"/>
              <w:marRight w:val="0"/>
              <w:marTop w:val="0"/>
              <w:marBottom w:val="0"/>
              <w:divBdr>
                <w:top w:val="none" w:sz="0" w:space="0" w:color="auto"/>
                <w:left w:val="none" w:sz="0" w:space="0" w:color="auto"/>
                <w:bottom w:val="none" w:sz="0" w:space="0" w:color="auto"/>
                <w:right w:val="none" w:sz="0" w:space="0" w:color="auto"/>
              </w:divBdr>
            </w:div>
            <w:div w:id="1603798545">
              <w:marLeft w:val="0"/>
              <w:marRight w:val="0"/>
              <w:marTop w:val="240"/>
              <w:marBottom w:val="240"/>
              <w:divBdr>
                <w:top w:val="none" w:sz="0" w:space="0" w:color="auto"/>
                <w:left w:val="none" w:sz="0" w:space="0" w:color="auto"/>
                <w:bottom w:val="none" w:sz="0" w:space="0" w:color="auto"/>
                <w:right w:val="none" w:sz="0" w:space="0" w:color="auto"/>
              </w:divBdr>
            </w:div>
            <w:div w:id="1290818998">
              <w:marLeft w:val="0"/>
              <w:marRight w:val="0"/>
              <w:marTop w:val="240"/>
              <w:marBottom w:val="240"/>
              <w:divBdr>
                <w:top w:val="none" w:sz="0" w:space="0" w:color="auto"/>
                <w:left w:val="none" w:sz="0" w:space="0" w:color="auto"/>
                <w:bottom w:val="none" w:sz="0" w:space="0" w:color="auto"/>
                <w:right w:val="none" w:sz="0" w:space="0" w:color="auto"/>
              </w:divBdr>
            </w:div>
            <w:div w:id="1447307141">
              <w:marLeft w:val="0"/>
              <w:marRight w:val="0"/>
              <w:marTop w:val="240"/>
              <w:marBottom w:val="240"/>
              <w:divBdr>
                <w:top w:val="none" w:sz="0" w:space="0" w:color="auto"/>
                <w:left w:val="none" w:sz="0" w:space="0" w:color="auto"/>
                <w:bottom w:val="none" w:sz="0" w:space="0" w:color="auto"/>
                <w:right w:val="none" w:sz="0" w:space="0" w:color="auto"/>
              </w:divBdr>
            </w:div>
            <w:div w:id="700319683">
              <w:marLeft w:val="0"/>
              <w:marRight w:val="0"/>
              <w:marTop w:val="0"/>
              <w:marBottom w:val="0"/>
              <w:divBdr>
                <w:top w:val="none" w:sz="0" w:space="0" w:color="auto"/>
                <w:left w:val="none" w:sz="0" w:space="0" w:color="auto"/>
                <w:bottom w:val="none" w:sz="0" w:space="0" w:color="auto"/>
                <w:right w:val="none" w:sz="0" w:space="0" w:color="auto"/>
              </w:divBdr>
              <w:divsChild>
                <w:div w:id="815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ydsvenskan.se/2017-02-26/guide-60-saker-som-gor-det-kreativa-malmo-unik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bildix.mmcloud.se/bildix/api/images/8e2aa5e8-c121-51b2-8384-e3b8a8e43f1f.jpeg?fit=crop&amp;w=1400&amp;h=788" TargetMode="External"/><Relationship Id="rId10" Type="http://schemas.openxmlformats.org/officeDocument/2006/relationships/image" Target="media/image3.jpeg"/><Relationship Id="rId4" Type="http://schemas.openxmlformats.org/officeDocument/2006/relationships/hyperlink" Target="https://www.sydsvenskan.se/skribent/77fe8f0c-4aaf-4b5d-8369-08dac4a67878" TargetMode="External"/><Relationship Id="rId9" Type="http://schemas.openxmlformats.org/officeDocument/2006/relationships/hyperlink" Target="https://www.sydsvenskan.se/2016-11-05/tva-ljusfestivaler-till-malmo-nar-oresund-ska-bli-varldsframst-pa-lj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5242</Characters>
  <Application>Microsoft Office Word</Application>
  <DocSecurity>0</DocSecurity>
  <Lines>43</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Petersson</dc:creator>
  <cp:keywords/>
  <dc:description/>
  <cp:lastModifiedBy>tony Petersson</cp:lastModifiedBy>
  <cp:revision>1</cp:revision>
  <dcterms:created xsi:type="dcterms:W3CDTF">2023-03-06T10:43:00Z</dcterms:created>
  <dcterms:modified xsi:type="dcterms:W3CDTF">2023-03-06T10:44:00Z</dcterms:modified>
</cp:coreProperties>
</file>